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A6A86" w14:textId="77777777" w:rsidR="005935AB" w:rsidRDefault="005935AB" w:rsidP="005935AB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72B55FF5" w14:textId="75B7536E" w:rsidR="005935AB" w:rsidRDefault="005935AB" w:rsidP="005935AB">
      <w:pPr>
        <w:tabs>
          <w:tab w:val="left" w:pos="1410"/>
        </w:tabs>
        <w:spacing w:line="500" w:lineRule="exact"/>
        <w:jc w:val="center"/>
        <w:rPr>
          <w:rFonts w:ascii="仿宋_GB2312" w:eastAsia="仿宋_GB2312" w:hAnsi="黑体"/>
          <w:sz w:val="32"/>
          <w:szCs w:val="32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7A7F8EFD" w14:textId="77777777" w:rsidR="009B4AC5" w:rsidRDefault="009B4AC5" w:rsidP="009B4AC5">
      <w:pPr>
        <w:spacing w:line="500" w:lineRule="exact"/>
        <w:jc w:val="right"/>
        <w:rPr>
          <w:rFonts w:ascii="宋体" w:eastAsia="仿宋" w:hAnsi="宋体" w:cs="仿宋_GB2312"/>
          <w:sz w:val="32"/>
          <w:szCs w:val="32"/>
        </w:rPr>
      </w:pPr>
    </w:p>
    <w:p w14:paraId="2008AA6A" w14:textId="281A5324" w:rsidR="005935AB" w:rsidRPr="009B4AC5" w:rsidRDefault="009B4AC5" w:rsidP="009B4AC5">
      <w:pPr>
        <w:spacing w:line="500" w:lineRule="exact"/>
        <w:jc w:val="right"/>
        <w:rPr>
          <w:rFonts w:ascii="宋体" w:eastAsia="仿宋" w:hAnsi="宋体" w:cs="Times New Roman" w:hint="eastAsia"/>
          <w:sz w:val="32"/>
          <w:szCs w:val="32"/>
        </w:rPr>
      </w:pPr>
      <w:r w:rsidRPr="00FB0206">
        <w:rPr>
          <w:rFonts w:ascii="宋体" w:eastAsia="仿宋" w:hAnsi="宋体" w:cs="仿宋_GB2312" w:hint="eastAsia"/>
          <w:sz w:val="32"/>
          <w:szCs w:val="32"/>
        </w:rPr>
        <w:t>（</w:t>
      </w:r>
      <w:r w:rsidRPr="00FB0206">
        <w:rPr>
          <w:rFonts w:ascii="宋体" w:eastAsia="仿宋" w:hAnsi="宋体" w:cs="仿宋_GB2312" w:hint="eastAsia"/>
          <w:sz w:val="32"/>
          <w:szCs w:val="32"/>
        </w:rPr>
        <w:t>202</w:t>
      </w:r>
      <w:r w:rsidRPr="00FB0206">
        <w:rPr>
          <w:rFonts w:ascii="宋体" w:eastAsia="仿宋" w:hAnsi="宋体" w:cs="仿宋_GB2312"/>
          <w:sz w:val="32"/>
          <w:szCs w:val="32"/>
        </w:rPr>
        <w:t>5</w:t>
      </w:r>
      <w:r w:rsidRPr="00FB0206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="00A03C82">
        <w:rPr>
          <w:rFonts w:ascii="宋体" w:eastAsia="仿宋" w:hAnsi="宋体" w:cs="仿宋_GB2312"/>
          <w:sz w:val="32"/>
          <w:szCs w:val="32"/>
        </w:rPr>
        <w:t>442</w:t>
      </w:r>
      <w:bookmarkStart w:id="0" w:name="_GoBack"/>
      <w:bookmarkEnd w:id="0"/>
      <w:r w:rsidRPr="00FB0206">
        <w:rPr>
          <w:rFonts w:ascii="宋体" w:eastAsia="仿宋" w:hAnsi="宋体" w:cs="仿宋_GB2312" w:hint="eastAsia"/>
          <w:sz w:val="32"/>
          <w:szCs w:val="32"/>
        </w:rPr>
        <w:t>号</w:t>
      </w:r>
    </w:p>
    <w:p w14:paraId="150886B2" w14:textId="0B8F9F74" w:rsidR="005935AB" w:rsidRPr="009B4AC5" w:rsidRDefault="005935AB" w:rsidP="004158C3">
      <w:pPr>
        <w:ind w:firstLineChars="200" w:firstLine="640"/>
        <w:rPr>
          <w:rFonts w:ascii="(使用宋体" w:eastAsia="仿宋" w:hAnsi="仿宋_GB2312" w:cs="仿宋_GB2312"/>
          <w:sz w:val="32"/>
          <w:szCs w:val="32"/>
        </w:rPr>
      </w:pPr>
      <w:bookmarkStart w:id="1" w:name="_Hlk214485556"/>
      <w:r w:rsidRPr="009B4AC5">
        <w:rPr>
          <w:rFonts w:ascii="(使用宋体" w:eastAsia="仿宋" w:hAnsi="仿宋_GB2312" w:cs="仿宋_GB2312" w:hint="eastAsia"/>
          <w:sz w:val="32"/>
          <w:szCs w:val="32"/>
        </w:rPr>
        <w:t>罪犯刘锦，男，</w:t>
      </w:r>
      <w:r w:rsidRPr="009B4AC5">
        <w:rPr>
          <w:rFonts w:ascii="(使用宋体" w:eastAsia="仿宋" w:hAnsi="仿宋_GB2312" w:cs="仿宋_GB2312" w:hint="eastAsia"/>
          <w:sz w:val="32"/>
          <w:szCs w:val="32"/>
        </w:rPr>
        <w:t>1</w:t>
      </w:r>
      <w:r w:rsidRPr="009B4AC5">
        <w:rPr>
          <w:rFonts w:ascii="(使用宋体" w:eastAsia="仿宋" w:hAnsi="仿宋_GB2312" w:cs="仿宋_GB2312"/>
          <w:sz w:val="32"/>
          <w:szCs w:val="32"/>
        </w:rPr>
        <w:t>980</w:t>
      </w:r>
      <w:r w:rsidRPr="009B4AC5">
        <w:rPr>
          <w:rFonts w:ascii="(使用宋体" w:eastAsia="仿宋" w:hAnsi="仿宋_GB2312" w:cs="仿宋_GB2312" w:hint="eastAsia"/>
          <w:sz w:val="32"/>
          <w:szCs w:val="32"/>
        </w:rPr>
        <w:t>年</w:t>
      </w:r>
      <w:r w:rsidRPr="009B4AC5">
        <w:rPr>
          <w:rFonts w:ascii="(使用宋体" w:eastAsia="仿宋" w:hAnsi="仿宋_GB2312" w:cs="仿宋_GB2312" w:hint="eastAsia"/>
          <w:sz w:val="32"/>
          <w:szCs w:val="32"/>
        </w:rPr>
        <w:t>5</w:t>
      </w:r>
      <w:r w:rsidRPr="009B4AC5">
        <w:rPr>
          <w:rFonts w:ascii="(使用宋体" w:eastAsia="仿宋" w:hAnsi="仿宋_GB2312" w:cs="仿宋_GB2312" w:hint="eastAsia"/>
          <w:sz w:val="32"/>
          <w:szCs w:val="32"/>
        </w:rPr>
        <w:t>月</w:t>
      </w:r>
      <w:r w:rsidRPr="009B4AC5">
        <w:rPr>
          <w:rFonts w:ascii="(使用宋体" w:eastAsia="仿宋" w:hAnsi="仿宋_GB2312" w:cs="仿宋_GB2312" w:hint="eastAsia"/>
          <w:sz w:val="32"/>
          <w:szCs w:val="32"/>
        </w:rPr>
        <w:t>4</w:t>
      </w:r>
      <w:r w:rsidR="009B4AC5" w:rsidRPr="009B4AC5">
        <w:rPr>
          <w:rFonts w:ascii="(使用宋体" w:eastAsia="仿宋" w:hAnsi="仿宋_GB2312" w:cs="仿宋_GB2312" w:hint="eastAsia"/>
          <w:sz w:val="32"/>
          <w:szCs w:val="32"/>
        </w:rPr>
        <w:t>日出生，汉族，初中文化，</w:t>
      </w:r>
      <w:r w:rsidRPr="009B4AC5">
        <w:rPr>
          <w:rFonts w:ascii="(使用宋体" w:eastAsia="仿宋" w:hAnsi="仿宋_GB2312" w:cs="仿宋_GB2312" w:hint="eastAsia"/>
          <w:sz w:val="32"/>
          <w:szCs w:val="32"/>
        </w:rPr>
        <w:t>现在四川省大英监狱五监区服刑。</w:t>
      </w:r>
    </w:p>
    <w:bookmarkEnd w:id="1"/>
    <w:p w14:paraId="596CE4F0" w14:textId="77777777" w:rsidR="009B4AC5" w:rsidRPr="009B4AC5" w:rsidRDefault="00242C32" w:rsidP="009B4AC5">
      <w:pPr>
        <w:spacing w:line="600" w:lineRule="exact"/>
        <w:ind w:firstLineChars="200" w:firstLine="640"/>
        <w:rPr>
          <w:rFonts w:ascii="(使用宋体" w:eastAsia="仿宋" w:hAnsi="仿宋_GB2312" w:cs="仿宋_GB2312"/>
          <w:sz w:val="32"/>
          <w:szCs w:val="32"/>
        </w:rPr>
      </w:pPr>
      <w:r w:rsidRPr="009B4AC5">
        <w:rPr>
          <w:rFonts w:ascii="(使用宋体" w:eastAsia="仿宋" w:hAnsi="仿宋_GB2312" w:cs="仿宋_GB2312" w:hint="eastAsia"/>
          <w:sz w:val="32"/>
          <w:szCs w:val="32"/>
        </w:rPr>
        <w:t>罪犯刘锦在服刑期间，</w:t>
      </w:r>
      <w:r w:rsidR="009B4AC5" w:rsidRPr="009B4AC5">
        <w:rPr>
          <w:rFonts w:ascii="(使用宋体" w:eastAsia="仿宋" w:hAnsi="仿宋_GB2312" w:cs="仿宋_GB2312" w:hint="eastAsia"/>
          <w:sz w:val="32"/>
          <w:szCs w:val="32"/>
        </w:rPr>
        <w:t>认真遵守监规，接受教育改造，确有悔改表现。</w:t>
      </w:r>
    </w:p>
    <w:p w14:paraId="77354B09" w14:textId="197FDDCE" w:rsidR="00242C32" w:rsidRPr="009B4AC5" w:rsidRDefault="00242C32" w:rsidP="00242C32">
      <w:pPr>
        <w:spacing w:line="600" w:lineRule="exact"/>
        <w:ind w:left="34" w:right="11" w:firstLineChars="200" w:firstLine="640"/>
        <w:rPr>
          <w:rFonts w:ascii="(使用宋体" w:eastAsia="仿宋" w:hAnsi="仿宋_GB2312" w:cs="仿宋_GB2312"/>
          <w:sz w:val="32"/>
          <w:szCs w:val="32"/>
        </w:rPr>
      </w:pPr>
      <w:r w:rsidRPr="009B4AC5">
        <w:rPr>
          <w:rFonts w:ascii="(使用宋体" w:eastAsia="仿宋" w:hAnsi="仿宋_GB2312" w:cs="仿宋_GB2312" w:hint="eastAsia"/>
          <w:sz w:val="32"/>
          <w:szCs w:val="32"/>
        </w:rPr>
        <w:t>根据《中华人民共和国监狱法》第三十一条、《中华人民共和国刑法》第五十条、《中华人民共和国刑事诉讼法》第二百六十一条第二款的规定，建议对罪犯刘锦减为无期徒刑，剥夺政治权利终身不变。特报请裁定。</w:t>
      </w:r>
    </w:p>
    <w:p w14:paraId="76469130" w14:textId="77777777" w:rsidR="00242C32" w:rsidRPr="009B4AC5" w:rsidRDefault="00242C32" w:rsidP="009B4AC5">
      <w:pPr>
        <w:spacing w:line="600" w:lineRule="exact"/>
        <w:ind w:right="11" w:firstLineChars="200" w:firstLine="640"/>
        <w:rPr>
          <w:rFonts w:ascii="(使用宋体" w:eastAsia="仿宋" w:hAnsi="仿宋_GB2312" w:cs="仿宋_GB2312"/>
          <w:sz w:val="32"/>
          <w:szCs w:val="32"/>
        </w:rPr>
      </w:pPr>
      <w:r w:rsidRPr="009B4AC5">
        <w:rPr>
          <w:rFonts w:ascii="(使用宋体" w:eastAsia="仿宋" w:hAnsi="仿宋_GB2312" w:cs="仿宋_GB2312" w:hint="eastAsia"/>
          <w:sz w:val="32"/>
          <w:szCs w:val="32"/>
        </w:rPr>
        <w:t>此致</w:t>
      </w:r>
    </w:p>
    <w:p w14:paraId="0C3CCF95" w14:textId="77777777" w:rsidR="00242C32" w:rsidRDefault="00242C32" w:rsidP="00242C32">
      <w:pPr>
        <w:spacing w:line="600" w:lineRule="exact"/>
        <w:ind w:left="-6" w:hanging="11"/>
        <w:jc w:val="left"/>
        <w:rPr>
          <w:rFonts w:ascii="(使用宋体" w:eastAsia="仿宋" w:hAnsi="仿宋_GB2312" w:cs="仿宋_GB2312"/>
          <w:sz w:val="32"/>
          <w:szCs w:val="32"/>
        </w:rPr>
      </w:pPr>
      <w:r w:rsidRPr="009B4AC5">
        <w:rPr>
          <w:rFonts w:ascii="(使用宋体" w:eastAsia="仿宋" w:hAnsi="仿宋_GB2312" w:cs="仿宋_GB2312" w:hint="eastAsia"/>
          <w:sz w:val="32"/>
          <w:szCs w:val="32"/>
        </w:rPr>
        <w:t>四川省高级人民法院</w:t>
      </w:r>
    </w:p>
    <w:p w14:paraId="566B5450" w14:textId="77777777" w:rsidR="009B4AC5" w:rsidRPr="009B4AC5" w:rsidRDefault="009B4AC5" w:rsidP="00242C32">
      <w:pPr>
        <w:spacing w:line="600" w:lineRule="exact"/>
        <w:ind w:left="-6" w:hanging="11"/>
        <w:jc w:val="left"/>
        <w:rPr>
          <w:rFonts w:ascii="(使用宋体" w:eastAsia="仿宋" w:hAnsi="仿宋_GB2312" w:cs="仿宋_GB2312" w:hint="eastAsia"/>
          <w:sz w:val="32"/>
          <w:szCs w:val="32"/>
        </w:rPr>
      </w:pPr>
    </w:p>
    <w:p w14:paraId="181B8FD5" w14:textId="77777777" w:rsidR="00242C32" w:rsidRPr="009B4AC5" w:rsidRDefault="00242C32" w:rsidP="009B4AC5">
      <w:pPr>
        <w:spacing w:line="600" w:lineRule="exact"/>
        <w:ind w:right="960" w:firstLineChars="1650" w:firstLine="5280"/>
        <w:rPr>
          <w:rFonts w:ascii="(使用宋体" w:eastAsia="仿宋" w:hAnsi="仿宋_GB2312" w:cs="仿宋_GB2312"/>
          <w:sz w:val="32"/>
          <w:szCs w:val="32"/>
        </w:rPr>
      </w:pPr>
      <w:r w:rsidRPr="009B4AC5">
        <w:rPr>
          <w:rFonts w:ascii="(使用宋体" w:eastAsia="仿宋" w:hAnsi="仿宋_GB2312" w:cs="仿宋_GB2312" w:hint="eastAsia"/>
          <w:sz w:val="32"/>
          <w:szCs w:val="32"/>
        </w:rPr>
        <w:t>四川省大英监狱</w:t>
      </w:r>
    </w:p>
    <w:p w14:paraId="746995D3" w14:textId="118F5B85" w:rsidR="00242C32" w:rsidRPr="009B4AC5" w:rsidRDefault="00242C32" w:rsidP="009B4AC5">
      <w:pPr>
        <w:tabs>
          <w:tab w:val="left" w:pos="7230"/>
          <w:tab w:val="left" w:pos="7513"/>
        </w:tabs>
        <w:spacing w:line="600" w:lineRule="exact"/>
        <w:ind w:right="640" w:firstLineChars="1600" w:firstLine="5120"/>
        <w:rPr>
          <w:rFonts w:ascii="(使用宋体" w:eastAsia="仿宋" w:hAnsi="仿宋_GB2312" w:cs="仿宋_GB2312"/>
          <w:sz w:val="32"/>
          <w:szCs w:val="32"/>
        </w:rPr>
      </w:pPr>
      <w:r w:rsidRPr="009B4AC5">
        <w:rPr>
          <w:rFonts w:ascii="(使用宋体" w:eastAsia="仿宋" w:hAnsi="仿宋_GB2312" w:cs="仿宋_GB2312" w:hint="eastAsia"/>
          <w:sz w:val="32"/>
          <w:szCs w:val="32"/>
        </w:rPr>
        <w:t>202</w:t>
      </w:r>
      <w:r w:rsidR="009B4AC5" w:rsidRPr="009B4AC5">
        <w:rPr>
          <w:rFonts w:ascii="(使用宋体" w:eastAsia="仿宋" w:hAnsi="仿宋_GB2312" w:cs="仿宋_GB2312"/>
          <w:sz w:val="32"/>
          <w:szCs w:val="32"/>
        </w:rPr>
        <w:t>6</w:t>
      </w:r>
      <w:r w:rsidRPr="009B4AC5">
        <w:rPr>
          <w:rFonts w:ascii="(使用宋体" w:eastAsia="仿宋" w:hAnsi="仿宋_GB2312" w:cs="仿宋_GB2312" w:hint="eastAsia"/>
          <w:sz w:val="32"/>
          <w:szCs w:val="32"/>
        </w:rPr>
        <w:t>年</w:t>
      </w:r>
      <w:r w:rsidRPr="009B4AC5">
        <w:rPr>
          <w:rFonts w:ascii="(使用宋体" w:eastAsia="仿宋" w:hAnsi="仿宋_GB2312" w:cs="仿宋_GB2312"/>
          <w:sz w:val="32"/>
          <w:szCs w:val="32"/>
        </w:rPr>
        <w:t>1</w:t>
      </w:r>
      <w:r w:rsidRPr="009B4AC5">
        <w:rPr>
          <w:rFonts w:ascii="(使用宋体" w:eastAsia="仿宋" w:hAnsi="仿宋_GB2312" w:cs="仿宋_GB2312" w:hint="eastAsia"/>
          <w:sz w:val="32"/>
          <w:szCs w:val="32"/>
        </w:rPr>
        <w:t>月</w:t>
      </w:r>
      <w:r w:rsidR="009B4AC5" w:rsidRPr="009B4AC5">
        <w:rPr>
          <w:rFonts w:ascii="(使用宋体" w:eastAsia="仿宋" w:hAnsi="仿宋_GB2312" w:cs="仿宋_GB2312"/>
          <w:sz w:val="32"/>
          <w:szCs w:val="32"/>
        </w:rPr>
        <w:t>19</w:t>
      </w:r>
      <w:r w:rsidRPr="009B4AC5">
        <w:rPr>
          <w:rFonts w:ascii="(使用宋体" w:eastAsia="仿宋" w:hAnsi="仿宋_GB2312" w:cs="仿宋_GB2312" w:hint="eastAsia"/>
          <w:sz w:val="32"/>
          <w:szCs w:val="32"/>
        </w:rPr>
        <w:t>日</w:t>
      </w:r>
    </w:p>
    <w:p w14:paraId="17DA7D95" w14:textId="77777777" w:rsidR="00242C32" w:rsidRPr="009B4AC5" w:rsidRDefault="00242C32" w:rsidP="004158C3">
      <w:pPr>
        <w:ind w:firstLineChars="200" w:firstLine="640"/>
        <w:rPr>
          <w:rFonts w:ascii="(使用宋体" w:eastAsia="仿宋" w:hAnsi="仿宋_GB2312" w:cs="仿宋_GB2312"/>
          <w:sz w:val="32"/>
          <w:szCs w:val="32"/>
        </w:rPr>
      </w:pPr>
    </w:p>
    <w:sectPr w:rsidR="00242C32" w:rsidRPr="009B4AC5" w:rsidSect="009B4AC5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C4556" w14:textId="77777777" w:rsidR="004C2DB3" w:rsidRDefault="004C2DB3" w:rsidP="00F33740">
      <w:r>
        <w:separator/>
      </w:r>
    </w:p>
  </w:endnote>
  <w:endnote w:type="continuationSeparator" w:id="0">
    <w:p w14:paraId="4FE082A4" w14:textId="77777777" w:rsidR="004C2DB3" w:rsidRDefault="004C2DB3" w:rsidP="00F33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(使用宋体">
    <w:altName w:val="宋体"/>
    <w:panose1 w:val="00000000000000000000"/>
    <w:charset w:val="86"/>
    <w:family w:val="roman"/>
    <w:notTrueType/>
    <w:pitch w:val="default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8F86F" w14:textId="77777777" w:rsidR="004C2DB3" w:rsidRDefault="004C2DB3" w:rsidP="00F33740">
      <w:r>
        <w:separator/>
      </w:r>
    </w:p>
  </w:footnote>
  <w:footnote w:type="continuationSeparator" w:id="0">
    <w:p w14:paraId="1E2B7128" w14:textId="77777777" w:rsidR="004C2DB3" w:rsidRDefault="004C2DB3" w:rsidP="00F337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E39"/>
    <w:rsid w:val="00122E39"/>
    <w:rsid w:val="00152B5A"/>
    <w:rsid w:val="00242C32"/>
    <w:rsid w:val="00370908"/>
    <w:rsid w:val="004158C3"/>
    <w:rsid w:val="004C2DB3"/>
    <w:rsid w:val="005935AB"/>
    <w:rsid w:val="009B4AC5"/>
    <w:rsid w:val="00A03C82"/>
    <w:rsid w:val="00B46F3E"/>
    <w:rsid w:val="00C6718B"/>
    <w:rsid w:val="00D44B99"/>
    <w:rsid w:val="00F33740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50897C"/>
  <w15:chartTrackingRefBased/>
  <w15:docId w15:val="{B640456D-9957-46CB-87A8-75C60AF61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5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37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37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37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37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8</cp:revision>
  <cp:lastPrinted>2026-01-15T05:14:00Z</cp:lastPrinted>
  <dcterms:created xsi:type="dcterms:W3CDTF">2025-11-19T14:34:00Z</dcterms:created>
  <dcterms:modified xsi:type="dcterms:W3CDTF">2026-01-27T06:05:00Z</dcterms:modified>
</cp:coreProperties>
</file>